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5B" w:rsidRDefault="007A2C5B" w:rsidP="007A2C5B"/>
    <w:p w:rsidR="007A2C5B" w:rsidRDefault="007A2C5B" w:rsidP="007A2C5B">
      <w:r>
        <w:t xml:space="preserve">LEERVRAGEN behorende bij LES 3 en 4 </w:t>
      </w:r>
    </w:p>
    <w:p w:rsidR="007A2C5B" w:rsidRDefault="007A2C5B" w:rsidP="007A2C5B"/>
    <w:p w:rsidR="007A2C5B" w:rsidRPr="007A2C5B" w:rsidRDefault="007A2C5B" w:rsidP="007A2C5B">
      <w:r>
        <w:t xml:space="preserve">1. </w:t>
      </w:r>
      <w:r w:rsidRPr="007A2C5B">
        <w:t>Hieronder staan een aantal organen. Schrijf erachter of ze in de borst- of buikholte liggen.</w:t>
      </w:r>
    </w:p>
    <w:p w:rsidR="007A2C5B" w:rsidRDefault="007A2C5B" w:rsidP="007A2C5B">
      <w:pPr>
        <w:pStyle w:val="Lijstalinea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Dunne </w:t>
      </w:r>
      <w:proofErr w:type="spellStart"/>
      <w:r>
        <w:rPr>
          <w:lang w:val="en-US"/>
        </w:rPr>
        <w:t>darm</w:t>
      </w:r>
      <w:proofErr w:type="spellEnd"/>
    </w:p>
    <w:p w:rsidR="007A2C5B" w:rsidRDefault="007A2C5B" w:rsidP="007A2C5B">
      <w:pPr>
        <w:pStyle w:val="Lijstalinea"/>
        <w:numPr>
          <w:ilvl w:val="1"/>
          <w:numId w:val="1"/>
        </w:numPr>
        <w:rPr>
          <w:lang w:val="en-US"/>
        </w:rPr>
      </w:pPr>
      <w:r>
        <w:rPr>
          <w:lang w:val="en-US"/>
        </w:rPr>
        <w:t>Hart</w:t>
      </w:r>
    </w:p>
    <w:p w:rsidR="007A2C5B" w:rsidRDefault="007A2C5B" w:rsidP="007A2C5B">
      <w:pPr>
        <w:pStyle w:val="Lijstalinea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Eierstokken</w:t>
      </w:r>
      <w:proofErr w:type="spellEnd"/>
    </w:p>
    <w:p w:rsidR="007A2C5B" w:rsidRDefault="007A2C5B" w:rsidP="007A2C5B">
      <w:pPr>
        <w:pStyle w:val="Lijstalinea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Longen</w:t>
      </w:r>
      <w:proofErr w:type="spellEnd"/>
    </w:p>
    <w:p w:rsidR="007A2C5B" w:rsidRDefault="007A2C5B" w:rsidP="007A2C5B">
      <w:pPr>
        <w:pStyle w:val="Lijstalinea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Maag</w:t>
      </w:r>
      <w:proofErr w:type="spellEnd"/>
    </w:p>
    <w:p w:rsidR="007A2C5B" w:rsidRDefault="007A2C5B" w:rsidP="007A2C5B">
      <w:pPr>
        <w:pStyle w:val="Lijstalinea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Nieren</w:t>
      </w:r>
      <w:proofErr w:type="spellEnd"/>
    </w:p>
    <w:p w:rsidR="007A2C5B" w:rsidRDefault="007A2C5B" w:rsidP="007A2C5B">
      <w:pPr>
        <w:pStyle w:val="Lijstalinea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Urineblaas</w:t>
      </w:r>
      <w:proofErr w:type="spellEnd"/>
      <w:r>
        <w:rPr>
          <w:lang w:val="en-US"/>
        </w:rPr>
        <w:t xml:space="preserve"> </w:t>
      </w:r>
    </w:p>
    <w:p w:rsidR="007A2C5B" w:rsidRPr="007A2C5B" w:rsidRDefault="007A2C5B" w:rsidP="007A2C5B">
      <w:pPr>
        <w:pStyle w:val="Lijstalinea"/>
        <w:numPr>
          <w:ilvl w:val="0"/>
          <w:numId w:val="1"/>
        </w:numPr>
      </w:pPr>
      <w:r w:rsidRPr="007A2C5B">
        <w:t>Wat is de functie van de grote bloedomloop?</w:t>
      </w:r>
    </w:p>
    <w:p w:rsidR="007A2C5B" w:rsidRPr="007A2C5B" w:rsidRDefault="007A2C5B" w:rsidP="007A2C5B">
      <w:pPr>
        <w:pStyle w:val="Lijstalinea"/>
        <w:numPr>
          <w:ilvl w:val="0"/>
          <w:numId w:val="1"/>
        </w:numPr>
      </w:pPr>
      <w:r w:rsidRPr="007A2C5B">
        <w:t>Wat is de functie van de kleine bloedomloop?</w:t>
      </w:r>
    </w:p>
    <w:p w:rsidR="007A2C5B" w:rsidRPr="007A2C5B" w:rsidRDefault="007A2C5B" w:rsidP="007A2C5B">
      <w:pPr>
        <w:pStyle w:val="Lijstalinea"/>
        <w:numPr>
          <w:ilvl w:val="0"/>
          <w:numId w:val="1"/>
        </w:numPr>
      </w:pPr>
      <w:r w:rsidRPr="007A2C5B">
        <w:t>Wat veroorzaakt de eerste en de tweede harttoon?</w:t>
      </w:r>
    </w:p>
    <w:p w:rsidR="007A2C5B" w:rsidRPr="007A2C5B" w:rsidRDefault="007A2C5B" w:rsidP="007A2C5B">
      <w:pPr>
        <w:pStyle w:val="Lijstalinea"/>
        <w:numPr>
          <w:ilvl w:val="0"/>
          <w:numId w:val="1"/>
        </w:numPr>
      </w:pPr>
      <w:r w:rsidRPr="007A2C5B">
        <w:t xml:space="preserve">Wat is het verschil tussen </w:t>
      </w:r>
      <w:r>
        <w:t>a en b. En in welke richting stroom het bloed in deze bloedvaten?</w:t>
      </w:r>
    </w:p>
    <w:p w:rsidR="007A2C5B" w:rsidRDefault="007A2C5B" w:rsidP="007A2C5B">
      <w:pPr>
        <w:pStyle w:val="Lijstalinea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Aders</w:t>
      </w:r>
      <w:proofErr w:type="spellEnd"/>
    </w:p>
    <w:p w:rsidR="007A2C5B" w:rsidRDefault="007A2C5B" w:rsidP="007A2C5B">
      <w:pPr>
        <w:pStyle w:val="Lijstalinea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Slagaders</w:t>
      </w:r>
      <w:proofErr w:type="spellEnd"/>
    </w:p>
    <w:p w:rsidR="007A2C5B" w:rsidRPr="007A2C5B" w:rsidRDefault="007A2C5B" w:rsidP="007A2C5B">
      <w:pPr>
        <w:pStyle w:val="Lijstalinea"/>
        <w:numPr>
          <w:ilvl w:val="0"/>
          <w:numId w:val="1"/>
        </w:numPr>
      </w:pPr>
      <w:r w:rsidRPr="007A2C5B">
        <w:t>Noem de 6 verschillende voedingsstoffen die dagelijks in je voeding moeten voorkomen.</w:t>
      </w:r>
    </w:p>
    <w:p w:rsidR="007A2C5B" w:rsidRPr="007A2C5B" w:rsidRDefault="007A2C5B" w:rsidP="007A2C5B">
      <w:pPr>
        <w:pStyle w:val="Lijstalinea"/>
        <w:numPr>
          <w:ilvl w:val="0"/>
          <w:numId w:val="1"/>
        </w:numPr>
      </w:pPr>
      <w:r w:rsidRPr="007A2C5B">
        <w:t>Welk vitamine maken wij zelf?</w:t>
      </w:r>
    </w:p>
    <w:p w:rsidR="007A2C5B" w:rsidRPr="007A2C5B" w:rsidRDefault="007A2C5B" w:rsidP="007A2C5B">
      <w:pPr>
        <w:pStyle w:val="Lijstalinea"/>
        <w:numPr>
          <w:ilvl w:val="0"/>
          <w:numId w:val="1"/>
        </w:numPr>
      </w:pPr>
      <w:r w:rsidRPr="007A2C5B">
        <w:t xml:space="preserve">Wat is de functie van </w:t>
      </w:r>
      <w:proofErr w:type="spellStart"/>
      <w:r w:rsidRPr="007A2C5B">
        <w:t>ruwvezel</w:t>
      </w:r>
      <w:proofErr w:type="spellEnd"/>
      <w:r w:rsidRPr="007A2C5B">
        <w:t xml:space="preserve"> in het voedsel?</w:t>
      </w:r>
    </w:p>
    <w:p w:rsidR="007A2C5B" w:rsidRDefault="007A2C5B" w:rsidP="007A2C5B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Noem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functies</w:t>
      </w:r>
      <w:proofErr w:type="spellEnd"/>
      <w:r>
        <w:rPr>
          <w:lang w:val="en-US"/>
        </w:rPr>
        <w:t xml:space="preserve"> van </w:t>
      </w:r>
      <w:proofErr w:type="spellStart"/>
      <w:r>
        <w:rPr>
          <w:lang w:val="en-US"/>
        </w:rPr>
        <w:t>maagzuur</w:t>
      </w:r>
      <w:proofErr w:type="spellEnd"/>
      <w:r>
        <w:rPr>
          <w:lang w:val="en-US"/>
        </w:rPr>
        <w:t>.</w:t>
      </w:r>
    </w:p>
    <w:p w:rsidR="007A2C5B" w:rsidRPr="007A2C5B" w:rsidRDefault="007A2C5B" w:rsidP="007A2C5B">
      <w:pPr>
        <w:pStyle w:val="Lijstalinea"/>
        <w:numPr>
          <w:ilvl w:val="0"/>
          <w:numId w:val="1"/>
        </w:numPr>
      </w:pPr>
      <w:r w:rsidRPr="007A2C5B">
        <w:t xml:space="preserve">Welke anatomische eigenschappen maken de wand van de dunne darm geschikt voor </w:t>
      </w:r>
      <w:r>
        <w:t>opname</w:t>
      </w:r>
      <w:r w:rsidRPr="007A2C5B">
        <w:t xml:space="preserve"> van voedingsstoffen?</w:t>
      </w:r>
    </w:p>
    <w:p w:rsidR="007A2C5B" w:rsidRPr="007A2C5B" w:rsidRDefault="007A2C5B" w:rsidP="007A2C5B">
      <w:pPr>
        <w:pStyle w:val="Lijstalinea"/>
        <w:numPr>
          <w:ilvl w:val="0"/>
          <w:numId w:val="1"/>
        </w:numPr>
      </w:pPr>
      <w:r w:rsidRPr="007A2C5B">
        <w:t>Leg uit waarom de darmflora voor de mens nuttig is.</w:t>
      </w:r>
    </w:p>
    <w:p w:rsidR="007A2C5B" w:rsidRPr="007A2C5B" w:rsidRDefault="007A2C5B" w:rsidP="007A2C5B">
      <w:pPr>
        <w:pStyle w:val="Lijstalinea"/>
        <w:numPr>
          <w:ilvl w:val="0"/>
          <w:numId w:val="1"/>
        </w:numPr>
      </w:pPr>
      <w:r w:rsidRPr="007A2C5B">
        <w:t>Welke spieren train je bij zindelijk worden.</w:t>
      </w:r>
    </w:p>
    <w:p w:rsidR="007A2C5B" w:rsidRPr="007A2C5B" w:rsidRDefault="007A2C5B" w:rsidP="007A2C5B">
      <w:pPr>
        <w:pStyle w:val="Lijstalinea"/>
        <w:numPr>
          <w:ilvl w:val="0"/>
          <w:numId w:val="1"/>
        </w:numPr>
      </w:pPr>
      <w:r w:rsidRPr="007A2C5B">
        <w:t>Is de plasbuis van de man net zo lang als die van de vrouw?</w:t>
      </w:r>
    </w:p>
    <w:p w:rsidR="007A2C5B" w:rsidRPr="007A2C5B" w:rsidRDefault="007A2C5B" w:rsidP="007A2C5B">
      <w:pPr>
        <w:pStyle w:val="Lijstalinea"/>
        <w:numPr>
          <w:ilvl w:val="0"/>
          <w:numId w:val="1"/>
        </w:numPr>
      </w:pPr>
      <w:r w:rsidRPr="007A2C5B">
        <w:t>Hoe wordt verhinderd dat ziekteverwekkers vanuit het uitwendige milieu de nieren kunnen besmetten?</w:t>
      </w:r>
    </w:p>
    <w:p w:rsidR="007A2C5B" w:rsidRPr="007A2C5B" w:rsidRDefault="007A2C5B" w:rsidP="007A2C5B">
      <w:pPr>
        <w:pStyle w:val="Lijstalinea"/>
        <w:numPr>
          <w:ilvl w:val="0"/>
          <w:numId w:val="1"/>
        </w:numPr>
      </w:pPr>
      <w:r w:rsidRPr="007A2C5B">
        <w:t>Hoeveel bloed stroomt er per etmaal door de nieren?</w:t>
      </w:r>
    </w:p>
    <w:p w:rsidR="007A2C5B" w:rsidRPr="007A2C5B" w:rsidRDefault="007A2C5B" w:rsidP="007A2C5B">
      <w:pPr>
        <w:pStyle w:val="Lijstalinea"/>
        <w:numPr>
          <w:ilvl w:val="0"/>
          <w:numId w:val="1"/>
        </w:numPr>
      </w:pPr>
      <w:r w:rsidRPr="007A2C5B">
        <w:t>De delen van het van het ademhalingsstelsel zijn:</w:t>
      </w:r>
    </w:p>
    <w:p w:rsidR="007A2C5B" w:rsidRDefault="007A2C5B" w:rsidP="007A2C5B">
      <w:pPr>
        <w:pStyle w:val="Lijstalinea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Bronchiën</w:t>
      </w:r>
      <w:proofErr w:type="spellEnd"/>
    </w:p>
    <w:p w:rsidR="007A2C5B" w:rsidRDefault="007A2C5B" w:rsidP="007A2C5B">
      <w:pPr>
        <w:pStyle w:val="Lijstalinea"/>
        <w:numPr>
          <w:ilvl w:val="1"/>
          <w:numId w:val="1"/>
        </w:numPr>
        <w:rPr>
          <w:lang w:val="en-US"/>
        </w:rPr>
      </w:pPr>
      <w:r>
        <w:rPr>
          <w:lang w:val="en-US"/>
        </w:rPr>
        <w:t>Bronchiole</w:t>
      </w:r>
    </w:p>
    <w:p w:rsidR="007A2C5B" w:rsidRDefault="007A2C5B" w:rsidP="007A2C5B">
      <w:pPr>
        <w:pStyle w:val="Lijstalinea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Hoofdbronchiën</w:t>
      </w:r>
      <w:proofErr w:type="spellEnd"/>
    </w:p>
    <w:p w:rsidR="007A2C5B" w:rsidRDefault="007A2C5B" w:rsidP="007A2C5B">
      <w:pPr>
        <w:pStyle w:val="Lijstalinea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Keelholte</w:t>
      </w:r>
      <w:proofErr w:type="spellEnd"/>
    </w:p>
    <w:p w:rsidR="007A2C5B" w:rsidRDefault="007A2C5B" w:rsidP="007A2C5B">
      <w:pPr>
        <w:pStyle w:val="Lijstalinea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Longblaasjes</w:t>
      </w:r>
      <w:proofErr w:type="spellEnd"/>
    </w:p>
    <w:p w:rsidR="007A2C5B" w:rsidRDefault="007A2C5B" w:rsidP="007A2C5B">
      <w:pPr>
        <w:pStyle w:val="Lijstalinea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Luchtpijp</w:t>
      </w:r>
      <w:proofErr w:type="spellEnd"/>
    </w:p>
    <w:p w:rsidR="007A2C5B" w:rsidRDefault="007A2C5B" w:rsidP="007A2C5B">
      <w:pPr>
        <w:pStyle w:val="Lijstalinea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Neusholte</w:t>
      </w:r>
      <w:proofErr w:type="spellEnd"/>
    </w:p>
    <w:p w:rsidR="007A2C5B" w:rsidRDefault="007A2C5B" w:rsidP="007A2C5B">
      <w:pPr>
        <w:pStyle w:val="Lijstalinea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Strottenhoofd</w:t>
      </w:r>
      <w:proofErr w:type="spellEnd"/>
      <w:r>
        <w:rPr>
          <w:lang w:val="en-US"/>
        </w:rPr>
        <w:t xml:space="preserve"> </w:t>
      </w:r>
    </w:p>
    <w:p w:rsidR="007A2C5B" w:rsidRPr="007A2C5B" w:rsidRDefault="007A2C5B" w:rsidP="007A2C5B">
      <w:pPr>
        <w:ind w:left="1080"/>
      </w:pPr>
      <w:r w:rsidRPr="007A2C5B">
        <w:t>Zet ze in de juiste volgorde.</w:t>
      </w:r>
    </w:p>
    <w:p w:rsidR="007A2C5B" w:rsidRDefault="007A2C5B" w:rsidP="007A2C5B">
      <w:pPr>
        <w:pStyle w:val="Lijstalinea"/>
        <w:numPr>
          <w:ilvl w:val="0"/>
          <w:numId w:val="1"/>
        </w:numPr>
      </w:pPr>
      <w:r w:rsidRPr="007A2C5B">
        <w:t>Teken de gaswisseling in een longblaasje.</w:t>
      </w:r>
    </w:p>
    <w:p w:rsidR="002C706B" w:rsidRDefault="007A2C5B" w:rsidP="007A2C5B">
      <w:pPr>
        <w:pStyle w:val="Lijstalinea"/>
        <w:numPr>
          <w:ilvl w:val="0"/>
          <w:numId w:val="1"/>
        </w:numPr>
      </w:pPr>
      <w:r>
        <w:t>W</w:t>
      </w:r>
      <w:bookmarkStart w:id="0" w:name="_GoBack"/>
      <w:bookmarkEnd w:id="0"/>
      <w:r w:rsidRPr="007A2C5B">
        <w:t>at betekent C.O.P.D. en beschrijf enkele van de ziektebeelden die hieronder vallen</w:t>
      </w:r>
    </w:p>
    <w:p w:rsidR="007A2C5B" w:rsidRDefault="007A2C5B" w:rsidP="007A2C5B"/>
    <w:p w:rsidR="007A2C5B" w:rsidRPr="007A2C5B" w:rsidRDefault="007A2C5B" w:rsidP="007A2C5B">
      <w:pPr>
        <w:pStyle w:val="Lijstalinea"/>
        <w:numPr>
          <w:ilvl w:val="0"/>
          <w:numId w:val="2"/>
        </w:numPr>
      </w:pPr>
      <w:r w:rsidRPr="007A2C5B">
        <w:lastRenderedPageBreak/>
        <w:t>Benoem de onderdelen van het skelet:</w:t>
      </w:r>
      <w:r w:rsidRPr="00BF2693">
        <w:rPr>
          <w:noProof/>
          <w:lang w:eastAsia="nl-NL"/>
        </w:rPr>
        <w:t xml:space="preserve"> </w:t>
      </w:r>
      <w:r>
        <w:rPr>
          <w:noProof/>
          <w:lang w:eastAsia="nl-NL"/>
        </w:rPr>
        <w:drawing>
          <wp:inline distT="0" distB="0" distL="0" distR="0" wp14:anchorId="2AF1DC73" wp14:editId="1BA2E320">
            <wp:extent cx="2865036" cy="2123555"/>
            <wp:effectExtent l="0" t="0" r="0" b="0"/>
            <wp:docPr id="4" name="Afbeelding 4" descr="http://members.home.nl/hvanschie/menselijkske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mbers.home.nl/hvanschie/menselijkskele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543" cy="212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C5B" w:rsidRPr="007A2C5B" w:rsidRDefault="007A2C5B" w:rsidP="007A2C5B">
      <w:pPr>
        <w:pStyle w:val="Lijstalinea"/>
        <w:numPr>
          <w:ilvl w:val="0"/>
          <w:numId w:val="2"/>
        </w:numPr>
      </w:pPr>
      <w:r>
        <w:rPr>
          <w:noProof/>
          <w:lang w:eastAsia="nl-NL"/>
        </w:rPr>
        <w:t>Noem de belangrijkste functies van de skeltspieren.</w:t>
      </w:r>
    </w:p>
    <w:p w:rsidR="007A2C5B" w:rsidRPr="007A2C5B" w:rsidRDefault="007A2C5B" w:rsidP="007A2C5B"/>
    <w:sectPr w:rsidR="007A2C5B" w:rsidRPr="007A2C5B" w:rsidSect="00E319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824"/>
    <w:multiLevelType w:val="hybridMultilevel"/>
    <w:tmpl w:val="11D463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513DE"/>
    <w:multiLevelType w:val="hybridMultilevel"/>
    <w:tmpl w:val="11D463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5B"/>
    <w:rsid w:val="002C706B"/>
    <w:rsid w:val="007A2C5B"/>
    <w:rsid w:val="00E3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2C5B"/>
    <w:pPr>
      <w:spacing w:after="200" w:line="276" w:lineRule="auto"/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A2C5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2C5B"/>
    <w:pPr>
      <w:spacing w:after="200" w:line="276" w:lineRule="auto"/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A2C5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4EFACD99</Template>
  <TotalTime>7</TotalTime>
  <Pages>2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Bakker,C.M.</dc:creator>
  <cp:lastModifiedBy>Bakker,C.M.</cp:lastModifiedBy>
  <cp:revision>1</cp:revision>
  <dcterms:created xsi:type="dcterms:W3CDTF">2016-05-30T11:22:00Z</dcterms:created>
  <dcterms:modified xsi:type="dcterms:W3CDTF">2016-05-30T11:31:00Z</dcterms:modified>
</cp:coreProperties>
</file>